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88" w:rsidRDefault="002B4988" w:rsidP="002B4988">
      <w:pPr>
        <w:pStyle w:val="ConsPlusNormal"/>
        <w:jc w:val="center"/>
      </w:pPr>
      <w:r>
        <w:t>ОТЧЕТ</w:t>
      </w:r>
    </w:p>
    <w:p w:rsidR="002B4988" w:rsidRDefault="002B4988" w:rsidP="002B4988">
      <w:pPr>
        <w:pStyle w:val="ConsPlusNormal"/>
        <w:jc w:val="center"/>
      </w:pPr>
      <w:r>
        <w:t>органов исполнительной государственной власти области</w:t>
      </w:r>
    </w:p>
    <w:p w:rsidR="002B4988" w:rsidRDefault="002B4988" w:rsidP="002B4988">
      <w:pPr>
        <w:pStyle w:val="ConsPlusNormal"/>
        <w:jc w:val="center"/>
      </w:pPr>
      <w:r>
        <w:t>(подведомственных учреждений) об оказании</w:t>
      </w:r>
    </w:p>
    <w:p w:rsidR="002B4988" w:rsidRDefault="002B4988" w:rsidP="002B4988">
      <w:pPr>
        <w:pStyle w:val="ConsPlusNormal"/>
        <w:jc w:val="center"/>
      </w:pPr>
      <w:r>
        <w:t>бесплатной юридической помощи</w:t>
      </w:r>
    </w:p>
    <w:p w:rsidR="002B4988" w:rsidRDefault="002B4988" w:rsidP="002B4988">
      <w:pPr>
        <w:pStyle w:val="ConsPlusNormal"/>
        <w:jc w:val="center"/>
      </w:pPr>
      <w:r w:rsidRPr="002B4988">
        <w:t>за I квартал 20</w:t>
      </w:r>
      <w:r w:rsidR="001C5EF5">
        <w:t>20</w:t>
      </w:r>
      <w:bookmarkStart w:id="0" w:name="_GoBack"/>
      <w:bookmarkEnd w:id="0"/>
      <w:r w:rsidRPr="002B4988">
        <w:t xml:space="preserve"> года</w:t>
      </w:r>
    </w:p>
    <w:p w:rsidR="002B4988" w:rsidRDefault="002B4988" w:rsidP="002B4988">
      <w:pPr>
        <w:pStyle w:val="ConsPlusNormal"/>
        <w:jc w:val="center"/>
      </w:pPr>
    </w:p>
    <w:p w:rsidR="002B4988" w:rsidRDefault="002B4988" w:rsidP="002B4988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1613"/>
        <w:gridCol w:w="1127"/>
        <w:gridCol w:w="1109"/>
        <w:gridCol w:w="1454"/>
        <w:gridCol w:w="1454"/>
        <w:gridCol w:w="1047"/>
        <w:gridCol w:w="1228"/>
        <w:gridCol w:w="1084"/>
        <w:gridCol w:w="845"/>
        <w:gridCol w:w="871"/>
        <w:gridCol w:w="868"/>
        <w:gridCol w:w="1122"/>
        <w:gridCol w:w="1320"/>
      </w:tblGrid>
      <w:tr w:rsidR="002B4988" w:rsidRPr="002B4988" w:rsidTr="002B4988">
        <w:trPr>
          <w:trHeight w:val="2145"/>
        </w:trPr>
        <w:tc>
          <w:tcPr>
            <w:tcW w:w="441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</w:pPr>
            <w:r w:rsidRPr="002B4988">
              <w:t>N п/п</w:t>
            </w:r>
          </w:p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 </w:t>
            </w:r>
          </w:p>
        </w:tc>
        <w:tc>
          <w:tcPr>
            <w:tcW w:w="1822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3320" w:type="dxa"/>
            <w:gridSpan w:val="12"/>
            <w:hideMark/>
          </w:tcPr>
          <w:p w:rsidR="002B4988" w:rsidRPr="002B4988" w:rsidRDefault="002B4988" w:rsidP="002B4988">
            <w:pPr>
              <w:pStyle w:val="ConsPlusNormal"/>
            </w:pPr>
            <w:r w:rsidRPr="002B4988"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2B4988" w:rsidRPr="002B4988" w:rsidTr="002B4988">
        <w:trPr>
          <w:trHeight w:val="900"/>
        </w:trPr>
        <w:tc>
          <w:tcPr>
            <w:tcW w:w="441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822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918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109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183" w:type="dxa"/>
            <w:gridSpan w:val="4"/>
            <w:hideMark/>
          </w:tcPr>
          <w:p w:rsidR="002B4988" w:rsidRPr="002B4988" w:rsidRDefault="002B4988" w:rsidP="002B4988">
            <w:pPr>
              <w:pStyle w:val="ConsPlusNormal"/>
            </w:pPr>
            <w:r w:rsidRPr="002B4988">
              <w:t>из них по видам бесплатной юридической помощи осуществлено:</w:t>
            </w:r>
          </w:p>
        </w:tc>
        <w:tc>
          <w:tcPr>
            <w:tcW w:w="3668" w:type="dxa"/>
            <w:gridSpan w:val="4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количество размещенных материалов по правовому информированию и правовому просвещению:</w:t>
            </w:r>
          </w:p>
        </w:tc>
        <w:tc>
          <w:tcPr>
            <w:tcW w:w="2442" w:type="dxa"/>
            <w:gridSpan w:val="2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мероприятия по правовому просвещению и правовому информированию &lt;1&gt;</w:t>
            </w:r>
          </w:p>
        </w:tc>
      </w:tr>
      <w:tr w:rsidR="002B4988" w:rsidRPr="002B4988" w:rsidTr="002B4988">
        <w:trPr>
          <w:trHeight w:val="1365"/>
        </w:trPr>
        <w:tc>
          <w:tcPr>
            <w:tcW w:w="441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822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918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109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правовое консультирование в устной форме</w:t>
            </w: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правовое консультирование в письменной форме</w:t>
            </w:r>
          </w:p>
        </w:tc>
        <w:tc>
          <w:tcPr>
            <w:tcW w:w="1047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составление документов правового характера</w:t>
            </w:r>
          </w:p>
        </w:tc>
        <w:tc>
          <w:tcPr>
            <w:tcW w:w="122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представление интересов в судах и других органах</w:t>
            </w:r>
          </w:p>
        </w:tc>
        <w:tc>
          <w:tcPr>
            <w:tcW w:w="108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в средствах массовой информации</w:t>
            </w:r>
          </w:p>
        </w:tc>
        <w:tc>
          <w:tcPr>
            <w:tcW w:w="845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в сети Интернет</w:t>
            </w:r>
          </w:p>
        </w:tc>
        <w:tc>
          <w:tcPr>
            <w:tcW w:w="871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изданных брошюр, памяток и т.д.</w:t>
            </w:r>
          </w:p>
        </w:tc>
        <w:tc>
          <w:tcPr>
            <w:tcW w:w="86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иным способом</w:t>
            </w:r>
          </w:p>
        </w:tc>
        <w:tc>
          <w:tcPr>
            <w:tcW w:w="1122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количество проведенных мероприятий</w:t>
            </w:r>
          </w:p>
        </w:tc>
        <w:tc>
          <w:tcPr>
            <w:tcW w:w="1320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количество присутствующих граждан на мероприятиях</w:t>
            </w:r>
          </w:p>
        </w:tc>
      </w:tr>
      <w:tr w:rsidR="002B4988" w:rsidRPr="002B4988" w:rsidTr="002B4988">
        <w:trPr>
          <w:trHeight w:val="315"/>
        </w:trPr>
        <w:tc>
          <w:tcPr>
            <w:tcW w:w="441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 </w:t>
            </w:r>
            <w:r>
              <w:t>1</w:t>
            </w:r>
          </w:p>
        </w:tc>
        <w:tc>
          <w:tcPr>
            <w:tcW w:w="1822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 </w:t>
            </w:r>
            <w:r w:rsidRPr="002B4988">
              <w:rPr>
                <w:b/>
              </w:rPr>
              <w:t>БПОУ ВО «Вологодский областной медицинский колледж»</w:t>
            </w:r>
          </w:p>
        </w:tc>
        <w:tc>
          <w:tcPr>
            <w:tcW w:w="91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109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0 </w:t>
            </w:r>
          </w:p>
        </w:tc>
        <w:tc>
          <w:tcPr>
            <w:tcW w:w="1047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22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08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845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871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86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122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320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</w:tr>
    </w:tbl>
    <w:p w:rsidR="002B4988" w:rsidRDefault="002B4988"/>
    <w:p w:rsidR="002B4988" w:rsidRDefault="002B4988"/>
    <w:sectPr w:rsidR="002B4988" w:rsidSect="002B4988">
      <w:pgSz w:w="16838" w:h="11906" w:orient="landscape"/>
      <w:pgMar w:top="993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7E"/>
    <w:rsid w:val="001C5EF5"/>
    <w:rsid w:val="002A47E4"/>
    <w:rsid w:val="002B4988"/>
    <w:rsid w:val="004D166C"/>
    <w:rsid w:val="006E60D2"/>
    <w:rsid w:val="008C6CF7"/>
    <w:rsid w:val="008D247E"/>
    <w:rsid w:val="00BB0A10"/>
    <w:rsid w:val="00D94E28"/>
    <w:rsid w:val="00E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8A0B"/>
  <w15:chartTrackingRefBased/>
  <w15:docId w15:val="{B3BBA881-D129-4475-9B3E-81D7AE2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2</cp:revision>
  <dcterms:created xsi:type="dcterms:W3CDTF">2020-05-21T13:18:00Z</dcterms:created>
  <dcterms:modified xsi:type="dcterms:W3CDTF">2020-05-21T13:18:00Z</dcterms:modified>
</cp:coreProperties>
</file>